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4B10" w14:textId="3EE5C615" w:rsidR="009E0712" w:rsidRDefault="009E0712" w:rsidP="009E071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sz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A397B0" wp14:editId="7BFEF8D3">
            <wp:simplePos x="0" y="0"/>
            <wp:positionH relativeFrom="column">
              <wp:posOffset>4592411</wp:posOffset>
            </wp:positionH>
            <wp:positionV relativeFrom="paragraph">
              <wp:posOffset>-895985</wp:posOffset>
            </wp:positionV>
            <wp:extent cx="2171700" cy="18034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omiFinland100-tunnus_sininen_RGB_14833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F2449" w14:textId="77777777" w:rsidR="00540FC2" w:rsidRDefault="00540FC2" w:rsidP="009E0712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lang w:val="en-US"/>
        </w:rPr>
      </w:pPr>
    </w:p>
    <w:p w14:paraId="4BCC810A" w14:textId="77777777" w:rsidR="00540FC2" w:rsidRDefault="00540FC2" w:rsidP="009E0712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lang w:val="en-US"/>
        </w:rPr>
      </w:pPr>
    </w:p>
    <w:p w14:paraId="55B4D63F" w14:textId="50A6D71E" w:rsidR="00540FC2" w:rsidRPr="003814EE" w:rsidRDefault="00540FC2" w:rsidP="009E0712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</w:rPr>
      </w:pPr>
      <w:r w:rsidRPr="003814EE">
        <w:rPr>
          <w:rFonts w:cstheme="minorHAnsi"/>
          <w:b/>
        </w:rPr>
        <w:t>Suomen Nuorisoseurat</w:t>
      </w:r>
    </w:p>
    <w:p w14:paraId="009832F9" w14:textId="158C0E20" w:rsidR="009E0712" w:rsidRPr="00E20991" w:rsidRDefault="009E0712" w:rsidP="009E0712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</w:rPr>
      </w:pPr>
      <w:r w:rsidRPr="00E20991">
        <w:rPr>
          <w:rFonts w:cstheme="minorHAnsi"/>
          <w:b/>
        </w:rPr>
        <w:t xml:space="preserve">SUOMI VUONNA 2017 -  100 TAPAHTUMAA JA 1000 TARINAA </w:t>
      </w:r>
    </w:p>
    <w:p w14:paraId="6C11ED66" w14:textId="348CFB19" w:rsidR="00540FC2" w:rsidRDefault="00540FC2" w:rsidP="009E0712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</w:rPr>
      </w:pPr>
    </w:p>
    <w:p w14:paraId="743CB5DE" w14:textId="77777777" w:rsidR="00BF3792" w:rsidRDefault="00776090" w:rsidP="00776090">
      <w:pPr>
        <w:pStyle w:val="Luettelokappale"/>
        <w:widowControl w:val="0"/>
        <w:autoSpaceDE w:val="0"/>
        <w:autoSpaceDN w:val="0"/>
        <w:adjustRightInd w:val="0"/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Hanke </w:t>
      </w:r>
    </w:p>
    <w:p w14:paraId="701C0DE8" w14:textId="2AA06251" w:rsidR="009B0851" w:rsidRDefault="00776090" w:rsidP="00BF3792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theme="minorHAnsi"/>
          <w:b/>
        </w:rPr>
      </w:pPr>
      <w:r>
        <w:rPr>
          <w:rFonts w:cstheme="minorHAnsi"/>
          <w:b/>
        </w:rPr>
        <w:t>l</w:t>
      </w:r>
      <w:r w:rsidR="009B0851">
        <w:rPr>
          <w:rFonts w:cstheme="minorHAnsi"/>
          <w:b/>
        </w:rPr>
        <w:t xml:space="preserve">asten ja nuorten </w:t>
      </w:r>
      <w:r>
        <w:rPr>
          <w:rFonts w:cstheme="minorHAnsi"/>
          <w:b/>
        </w:rPr>
        <w:t>ajatusten ja toiveiden es</w:t>
      </w:r>
      <w:r w:rsidR="009B0851">
        <w:rPr>
          <w:rFonts w:cstheme="minorHAnsi"/>
          <w:b/>
        </w:rPr>
        <w:t xml:space="preserve">iintuomiseksi </w:t>
      </w:r>
    </w:p>
    <w:p w14:paraId="1F89C36D" w14:textId="683795E3" w:rsidR="00776090" w:rsidRDefault="00BF3792" w:rsidP="00BF3792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lasten ja nuorten </w:t>
      </w:r>
      <w:r w:rsidR="00776090" w:rsidRPr="00BF3792">
        <w:rPr>
          <w:rFonts w:cstheme="minorHAnsi"/>
          <w:b/>
        </w:rPr>
        <w:t xml:space="preserve">suunnittelemien tapahtumien </w:t>
      </w:r>
      <w:r w:rsidR="00D87040" w:rsidRPr="00BF3792">
        <w:rPr>
          <w:rFonts w:cstheme="minorHAnsi"/>
          <w:b/>
        </w:rPr>
        <w:t>tukemiseksi</w:t>
      </w:r>
    </w:p>
    <w:p w14:paraId="7FCAF40A" w14:textId="63326C5E" w:rsidR="00BF3792" w:rsidRPr="00BF3792" w:rsidRDefault="00BF3792" w:rsidP="00BF3792">
      <w:pPr>
        <w:pStyle w:val="Luettelokappale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lasten ja nuorten </w:t>
      </w:r>
      <w:bookmarkStart w:id="0" w:name="_GoBack"/>
      <w:bookmarkEnd w:id="0"/>
      <w:r>
        <w:rPr>
          <w:rFonts w:cstheme="minorHAnsi"/>
          <w:b/>
        </w:rPr>
        <w:t xml:space="preserve">osallisuuden edistämiseksi </w:t>
      </w:r>
    </w:p>
    <w:p w14:paraId="5971A38A" w14:textId="77777777" w:rsidR="00776090" w:rsidRPr="00776090" w:rsidRDefault="00776090" w:rsidP="00776090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</w:rPr>
      </w:pPr>
    </w:p>
    <w:p w14:paraId="7D05617D" w14:textId="4AE998C9" w:rsidR="00776090" w:rsidRDefault="00776090" w:rsidP="009B0851">
      <w:pPr>
        <w:widowControl w:val="0"/>
        <w:autoSpaceDE w:val="0"/>
        <w:autoSpaceDN w:val="0"/>
        <w:adjustRightInd w:val="0"/>
        <w:spacing w:after="240"/>
        <w:ind w:firstLine="360"/>
        <w:rPr>
          <w:rFonts w:cstheme="minorHAnsi"/>
          <w:b/>
        </w:rPr>
      </w:pPr>
      <w:r>
        <w:rPr>
          <w:rFonts w:cstheme="minorHAnsi"/>
          <w:b/>
        </w:rPr>
        <w:t xml:space="preserve">Hankkeen sivut </w:t>
      </w:r>
      <w:hyperlink r:id="rId9" w:history="1">
        <w:r w:rsidRPr="00E15FAB">
          <w:rPr>
            <w:rStyle w:val="Hyperlinkki"/>
            <w:rFonts w:cstheme="minorHAnsi"/>
          </w:rPr>
          <w:t>www.1000tarinaa.fi</w:t>
        </w:r>
      </w:hyperlink>
    </w:p>
    <w:p w14:paraId="34168706" w14:textId="3DC4EC82" w:rsidR="009B0851" w:rsidRDefault="009B0851" w:rsidP="009B0851">
      <w:pPr>
        <w:widowControl w:val="0"/>
        <w:autoSpaceDE w:val="0"/>
        <w:autoSpaceDN w:val="0"/>
        <w:adjustRightInd w:val="0"/>
        <w:spacing w:after="240"/>
        <w:ind w:firstLine="360"/>
        <w:rPr>
          <w:rFonts w:cstheme="minorHAnsi"/>
        </w:rPr>
      </w:pPr>
      <w:r>
        <w:rPr>
          <w:rFonts w:cstheme="minorHAnsi"/>
        </w:rPr>
        <w:t>Sisältää</w:t>
      </w:r>
      <w:r w:rsidR="00D87040">
        <w:rPr>
          <w:rFonts w:cstheme="minorHAnsi"/>
        </w:rPr>
        <w:t xml:space="preserve">: </w:t>
      </w:r>
    </w:p>
    <w:p w14:paraId="289E2C90" w14:textId="52C6B074" w:rsidR="00776090" w:rsidRPr="009B0851" w:rsidRDefault="00776090" w:rsidP="009B0851">
      <w:pPr>
        <w:pStyle w:val="Luettelokappale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 w:rsidRPr="009B0851">
        <w:rPr>
          <w:rFonts w:cstheme="minorHAnsi"/>
        </w:rPr>
        <w:t xml:space="preserve">Perustiedot </w:t>
      </w:r>
      <w:r w:rsidR="009B0851" w:rsidRPr="009B0851">
        <w:rPr>
          <w:rFonts w:cstheme="minorHAnsi"/>
        </w:rPr>
        <w:t>hankkeesta</w:t>
      </w:r>
    </w:p>
    <w:p w14:paraId="3535A2CB" w14:textId="094FF876" w:rsidR="00776090" w:rsidRDefault="009B0851" w:rsidP="00776090">
      <w:pPr>
        <w:pStyle w:val="Luettelokappale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>T</w:t>
      </w:r>
      <w:r w:rsidR="00776090">
        <w:rPr>
          <w:rFonts w:cstheme="minorHAnsi"/>
        </w:rPr>
        <w:t>iedot tarinan lähettämisestä ja lomake</w:t>
      </w:r>
    </w:p>
    <w:p w14:paraId="1B89E71B" w14:textId="3380870E" w:rsidR="009B0851" w:rsidRDefault="009B0851" w:rsidP="009B0851">
      <w:pPr>
        <w:pStyle w:val="Luettelokappale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>tarinoita koossa vähän yli 300</w:t>
      </w:r>
    </w:p>
    <w:p w14:paraId="00D38DD9" w14:textId="556422F5" w:rsidR="00776090" w:rsidRDefault="009B0851" w:rsidP="00776090">
      <w:pPr>
        <w:pStyle w:val="Luettelokappale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>L</w:t>
      </w:r>
      <w:r w:rsidR="00776090">
        <w:rPr>
          <w:rFonts w:cstheme="minorHAnsi"/>
        </w:rPr>
        <w:t xml:space="preserve">omake ja ohjeet tapahtuma-avutuksen hakemiseksi </w:t>
      </w:r>
    </w:p>
    <w:p w14:paraId="023A27F5" w14:textId="4529E1C3" w:rsidR="009B0851" w:rsidRPr="009B0851" w:rsidRDefault="009B0851" w:rsidP="009B0851">
      <w:pPr>
        <w:pStyle w:val="Luettelokappale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 xml:space="preserve">100-500 € tapahtuma-avustuksia jäljellä kesälle ja syksylle reilusti </w:t>
      </w:r>
    </w:p>
    <w:p w14:paraId="6193E0B9" w14:textId="649AFC6D" w:rsidR="00776090" w:rsidRDefault="009B0851" w:rsidP="00776090">
      <w:pPr>
        <w:pStyle w:val="Luettelokappale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>T</w:t>
      </w:r>
      <w:r w:rsidR="00776090">
        <w:rPr>
          <w:rFonts w:cstheme="minorHAnsi"/>
        </w:rPr>
        <w:t xml:space="preserve">ukimateriaalia </w:t>
      </w:r>
    </w:p>
    <w:p w14:paraId="3DF67CBF" w14:textId="19EC1DDA" w:rsidR="00776090" w:rsidRDefault="00776090" w:rsidP="00776090">
      <w:pPr>
        <w:pStyle w:val="Luettelokappale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>tarinoiden keräämiseksi</w:t>
      </w:r>
    </w:p>
    <w:p w14:paraId="1241EF3E" w14:textId="6EC61CF5" w:rsidR="00776090" w:rsidRDefault="00776090" w:rsidP="00776090">
      <w:pPr>
        <w:pStyle w:val="Luettelokappale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>tapahtuman järjestämiseksi</w:t>
      </w:r>
    </w:p>
    <w:p w14:paraId="4151E275" w14:textId="05D6D7C0" w:rsidR="00776090" w:rsidRDefault="00776090" w:rsidP="00776090">
      <w:pPr>
        <w:pStyle w:val="Luettelokappale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rPr>
          <w:rFonts w:cstheme="minorHAnsi"/>
        </w:rPr>
      </w:pPr>
      <w:r>
        <w:rPr>
          <w:rFonts w:cstheme="minorHAnsi"/>
        </w:rPr>
        <w:t>lasten ja nuorten osallisuuden edistämiseksi</w:t>
      </w:r>
    </w:p>
    <w:p w14:paraId="307DD0D9" w14:textId="21ABCCDC" w:rsidR="00D87040" w:rsidRPr="00776090" w:rsidRDefault="00D87040" w:rsidP="00776090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</w:p>
    <w:p w14:paraId="7D68578B" w14:textId="45AF4991" w:rsidR="00776090" w:rsidRPr="00D87040" w:rsidRDefault="00776090" w:rsidP="00D87040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</w:p>
    <w:sectPr w:rsidR="00776090" w:rsidRPr="00D87040" w:rsidSect="00C3785A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B22"/>
    <w:multiLevelType w:val="hybridMultilevel"/>
    <w:tmpl w:val="714499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2D3"/>
    <w:multiLevelType w:val="hybridMultilevel"/>
    <w:tmpl w:val="9F46CE3C"/>
    <w:lvl w:ilvl="0" w:tplc="CC16DE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317B"/>
    <w:multiLevelType w:val="hybridMultilevel"/>
    <w:tmpl w:val="E646D226"/>
    <w:lvl w:ilvl="0" w:tplc="470290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547C"/>
    <w:multiLevelType w:val="hybridMultilevel"/>
    <w:tmpl w:val="E0EAEAA6"/>
    <w:lvl w:ilvl="0" w:tplc="040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46364DFB"/>
    <w:multiLevelType w:val="hybridMultilevel"/>
    <w:tmpl w:val="98F465A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BA16DC"/>
    <w:multiLevelType w:val="hybridMultilevel"/>
    <w:tmpl w:val="430EBC04"/>
    <w:lvl w:ilvl="0" w:tplc="D64EF7D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54D1E"/>
    <w:multiLevelType w:val="hybridMultilevel"/>
    <w:tmpl w:val="7206F2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7ADA"/>
    <w:multiLevelType w:val="hybridMultilevel"/>
    <w:tmpl w:val="DB144686"/>
    <w:lvl w:ilvl="0" w:tplc="C1FA144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89D"/>
    <w:multiLevelType w:val="hybridMultilevel"/>
    <w:tmpl w:val="CDC8EB62"/>
    <w:lvl w:ilvl="0" w:tplc="AD10C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5B81"/>
    <w:multiLevelType w:val="hybridMultilevel"/>
    <w:tmpl w:val="53A08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2856"/>
    <w:multiLevelType w:val="hybridMultilevel"/>
    <w:tmpl w:val="4C6421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842"/>
    <w:multiLevelType w:val="hybridMultilevel"/>
    <w:tmpl w:val="5AB65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11AA4"/>
    <w:multiLevelType w:val="hybridMultilevel"/>
    <w:tmpl w:val="97F06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73EB"/>
    <w:multiLevelType w:val="hybridMultilevel"/>
    <w:tmpl w:val="541AFDE4"/>
    <w:lvl w:ilvl="0" w:tplc="347AAD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53C8"/>
    <w:multiLevelType w:val="hybridMultilevel"/>
    <w:tmpl w:val="DD802C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2"/>
    <w:rsid w:val="000301C0"/>
    <w:rsid w:val="00070744"/>
    <w:rsid w:val="00074CEB"/>
    <w:rsid w:val="001C6058"/>
    <w:rsid w:val="00223F05"/>
    <w:rsid w:val="00294490"/>
    <w:rsid w:val="00296AB6"/>
    <w:rsid w:val="003814EE"/>
    <w:rsid w:val="00540FC2"/>
    <w:rsid w:val="005565C1"/>
    <w:rsid w:val="0066048A"/>
    <w:rsid w:val="006849CF"/>
    <w:rsid w:val="00721D3C"/>
    <w:rsid w:val="00776090"/>
    <w:rsid w:val="007943C8"/>
    <w:rsid w:val="0099742C"/>
    <w:rsid w:val="009B0851"/>
    <w:rsid w:val="009E0712"/>
    <w:rsid w:val="00BF3792"/>
    <w:rsid w:val="00C3785A"/>
    <w:rsid w:val="00C908E3"/>
    <w:rsid w:val="00D45C00"/>
    <w:rsid w:val="00D87040"/>
    <w:rsid w:val="00E119C3"/>
    <w:rsid w:val="00E20991"/>
    <w:rsid w:val="00E6791E"/>
    <w:rsid w:val="00EA5EF5"/>
    <w:rsid w:val="00F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86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9E0712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071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074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0744"/>
    <w:rPr>
      <w:rFonts w:ascii="Segoe UI" w:eastAsiaTheme="minorEastAsia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776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1000tarina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4" ma:contentTypeDescription="Luo uusi asiakirja." ma:contentTypeScope="" ma:versionID="e723a5bd07d3f92146c4956be0247260">
  <xsd:schema xmlns:xsd="http://www.w3.org/2001/XMLSchema" xmlns:xs="http://www.w3.org/2001/XMLSchema" xmlns:p="http://schemas.microsoft.com/office/2006/metadata/properties" xmlns:ns2="84da353b-d121-45ce-8403-c3acf9ae1225" targetNamespace="http://schemas.microsoft.com/office/2006/metadata/properties" ma:root="true" ma:fieldsID="7020a9000aac2a3e3b907123738ad146" ns2:_="">
    <xsd:import namespace="84da353b-d121-45ce-8403-c3acf9ae12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82B1E-E1DA-4D3E-BCF8-D8F28E1D1166}"/>
</file>

<file path=customXml/itemProps2.xml><?xml version="1.0" encoding="utf-8"?>
<ds:datastoreItem xmlns:ds="http://schemas.openxmlformats.org/officeDocument/2006/customXml" ds:itemID="{2C8B0925-A739-4215-AE1E-406C0D61F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5E507-BBA0-494D-BE5C-EDA8FF921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Kalliomaa</dc:creator>
  <cp:keywords/>
  <dc:description/>
  <cp:lastModifiedBy>Ulla Konttinen</cp:lastModifiedBy>
  <cp:revision>3</cp:revision>
  <cp:lastPrinted>2016-09-29T15:38:00Z</cp:lastPrinted>
  <dcterms:created xsi:type="dcterms:W3CDTF">2017-05-24T14:29:00Z</dcterms:created>
  <dcterms:modified xsi:type="dcterms:W3CDTF">2017-05-24T14:32:00Z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</Properties>
</file>